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C6EF4" w14:textId="1B15F57A" w:rsidR="00964E00" w:rsidRPr="00395012" w:rsidRDefault="00395012" w:rsidP="00395012">
      <w:pPr>
        <w:pStyle w:val="Heading1"/>
        <w:ind w:left="0"/>
      </w:pPr>
      <w:r>
        <w:rPr>
          <w:noProof/>
        </w:rPr>
        <w:drawing>
          <wp:anchor distT="0" distB="0" distL="114300" distR="114300" simplePos="0" relativeHeight="251658240" behindDoc="1" locked="1" layoutInCell="1" allowOverlap="1" wp14:anchorId="29A249BD" wp14:editId="0A76CD87">
            <wp:simplePos x="0" y="0"/>
            <wp:positionH relativeFrom="column">
              <wp:posOffset>-540385</wp:posOffset>
            </wp:positionH>
            <wp:positionV relativeFrom="page">
              <wp:posOffset>0</wp:posOffset>
            </wp:positionV>
            <wp:extent cx="7560000" cy="10684800"/>
            <wp:effectExtent l="0" t="0" r="0" b="0"/>
            <wp:wrapNone/>
            <wp:docPr id="10110030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003032" name="Picture 101100303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5012">
        <w:t>Road Smart Interactive is coming to our school</w:t>
      </w:r>
    </w:p>
    <w:p w14:paraId="14C970F8" w14:textId="77777777" w:rsidR="00964E00" w:rsidRPr="00395012" w:rsidRDefault="00B177D5" w:rsidP="00395012">
      <w:pPr>
        <w:pStyle w:val="BodyText"/>
        <w:spacing w:before="320" w:line="249" w:lineRule="auto"/>
        <w:rPr>
          <w:sz w:val="30"/>
          <w:szCs w:val="30"/>
        </w:rPr>
      </w:pPr>
      <w:r w:rsidRPr="00395012">
        <w:rPr>
          <w:sz w:val="30"/>
          <w:szCs w:val="30"/>
        </w:rPr>
        <w:t>Using immersive technology, Road Smart Interactive will take our Years 9, 10 and 11 students on the ultimate journey to a safer future for everyone.</w:t>
      </w:r>
    </w:p>
    <w:p w14:paraId="0EFF83E8" w14:textId="77777777" w:rsidR="00964E00" w:rsidRPr="00395012" w:rsidRDefault="00964E00">
      <w:pPr>
        <w:pStyle w:val="BodyText"/>
        <w:spacing w:before="16"/>
        <w:rPr>
          <w:sz w:val="30"/>
          <w:szCs w:val="30"/>
        </w:rPr>
      </w:pPr>
    </w:p>
    <w:p w14:paraId="7B741C64" w14:textId="77777777" w:rsidR="00964E00" w:rsidRPr="00395012" w:rsidRDefault="00B177D5" w:rsidP="00395012">
      <w:pPr>
        <w:pStyle w:val="BodyText"/>
        <w:spacing w:before="1" w:line="249" w:lineRule="auto"/>
        <w:rPr>
          <w:sz w:val="30"/>
          <w:szCs w:val="30"/>
        </w:rPr>
      </w:pPr>
      <w:r w:rsidRPr="00395012">
        <w:rPr>
          <w:sz w:val="30"/>
          <w:szCs w:val="30"/>
        </w:rPr>
        <w:t>Through digital displays and virtual reality experiences, Road Smart Interactive demonstrates the importance of making safe choices for all drivers, passengers, pedestrians and cyclists.</w:t>
      </w:r>
    </w:p>
    <w:p w14:paraId="3072229D" w14:textId="77777777" w:rsidR="00964E00" w:rsidRPr="00395012" w:rsidRDefault="00964E00">
      <w:pPr>
        <w:pStyle w:val="BodyText"/>
        <w:spacing w:before="17"/>
        <w:rPr>
          <w:sz w:val="30"/>
          <w:szCs w:val="30"/>
        </w:rPr>
      </w:pPr>
    </w:p>
    <w:p w14:paraId="25A6A54C" w14:textId="77777777" w:rsidR="00964E00" w:rsidRPr="00395012" w:rsidRDefault="00B177D5" w:rsidP="00395012">
      <w:pPr>
        <w:pStyle w:val="BodyText"/>
        <w:rPr>
          <w:sz w:val="30"/>
          <w:szCs w:val="30"/>
        </w:rPr>
      </w:pPr>
      <w:r w:rsidRPr="00395012">
        <w:rPr>
          <w:sz w:val="30"/>
          <w:szCs w:val="30"/>
        </w:rPr>
        <w:t>Program highlights:</w:t>
      </w:r>
    </w:p>
    <w:p w14:paraId="1C1941BF" w14:textId="77777777" w:rsidR="00395012" w:rsidRPr="00395012" w:rsidRDefault="00395012" w:rsidP="00395012">
      <w:pPr>
        <w:pStyle w:val="BodyText"/>
        <w:rPr>
          <w:sz w:val="30"/>
          <w:szCs w:val="30"/>
        </w:rPr>
      </w:pPr>
    </w:p>
    <w:p w14:paraId="05201A4C" w14:textId="77777777" w:rsidR="00964E00" w:rsidRPr="00395012" w:rsidRDefault="00B177D5">
      <w:pPr>
        <w:pStyle w:val="ListParagraph"/>
        <w:numPr>
          <w:ilvl w:val="0"/>
          <w:numId w:val="1"/>
        </w:numPr>
        <w:tabs>
          <w:tab w:val="left" w:pos="417"/>
        </w:tabs>
        <w:ind w:hanging="360"/>
        <w:rPr>
          <w:sz w:val="30"/>
          <w:szCs w:val="30"/>
        </w:rPr>
      </w:pPr>
      <w:r w:rsidRPr="00395012">
        <w:rPr>
          <w:sz w:val="30"/>
          <w:szCs w:val="30"/>
        </w:rPr>
        <w:t>6 digital exhibits and immersive activities, including VR</w:t>
      </w:r>
    </w:p>
    <w:p w14:paraId="3B9D863D" w14:textId="77777777" w:rsidR="00964E00" w:rsidRPr="00395012" w:rsidRDefault="00B177D5">
      <w:pPr>
        <w:pStyle w:val="ListParagraph"/>
        <w:numPr>
          <w:ilvl w:val="0"/>
          <w:numId w:val="1"/>
        </w:numPr>
        <w:tabs>
          <w:tab w:val="left" w:pos="417"/>
        </w:tabs>
        <w:ind w:hanging="360"/>
        <w:rPr>
          <w:sz w:val="30"/>
          <w:szCs w:val="30"/>
        </w:rPr>
      </w:pPr>
      <w:r w:rsidRPr="00395012">
        <w:rPr>
          <w:sz w:val="30"/>
          <w:szCs w:val="30"/>
        </w:rPr>
        <w:t>Crash force and impact simulation</w:t>
      </w:r>
    </w:p>
    <w:p w14:paraId="2533A795" w14:textId="77777777" w:rsidR="00964E00" w:rsidRPr="00395012" w:rsidRDefault="00B177D5">
      <w:pPr>
        <w:pStyle w:val="ListParagraph"/>
        <w:numPr>
          <w:ilvl w:val="0"/>
          <w:numId w:val="1"/>
        </w:numPr>
        <w:tabs>
          <w:tab w:val="left" w:pos="417"/>
        </w:tabs>
        <w:spacing w:line="249" w:lineRule="auto"/>
        <w:ind w:right="647"/>
        <w:rPr>
          <w:sz w:val="30"/>
          <w:szCs w:val="30"/>
        </w:rPr>
      </w:pPr>
      <w:r w:rsidRPr="00395012">
        <w:rPr>
          <w:sz w:val="30"/>
          <w:szCs w:val="30"/>
        </w:rPr>
        <w:t>Learn what you can do to help prevent serious injury and loss of life on our roads.</w:t>
      </w:r>
    </w:p>
    <w:p w14:paraId="49B0B54D" w14:textId="77777777" w:rsidR="00964E00" w:rsidRPr="00395012" w:rsidRDefault="00964E00">
      <w:pPr>
        <w:pStyle w:val="BodyText"/>
        <w:spacing w:before="16"/>
        <w:rPr>
          <w:sz w:val="30"/>
          <w:szCs w:val="30"/>
        </w:rPr>
      </w:pPr>
    </w:p>
    <w:p w14:paraId="1B283154" w14:textId="31A90E5D" w:rsidR="00964E00" w:rsidRPr="00395012" w:rsidRDefault="00B177D5" w:rsidP="00395012">
      <w:pPr>
        <w:spacing w:before="1" w:line="249" w:lineRule="auto"/>
        <w:ind w:right="4558"/>
        <w:rPr>
          <w:b/>
          <w:sz w:val="30"/>
          <w:szCs w:val="30"/>
        </w:rPr>
      </w:pPr>
      <w:r w:rsidRPr="00395012">
        <w:rPr>
          <w:b/>
          <w:sz w:val="30"/>
          <w:szCs w:val="30"/>
        </w:rPr>
        <w:t>ROAD SMART INTERACTIVE INCURSION YEAR</w:t>
      </w:r>
      <w:r w:rsidR="00654769">
        <w:rPr>
          <w:b/>
          <w:sz w:val="30"/>
          <w:szCs w:val="30"/>
        </w:rPr>
        <w:t>S</w:t>
      </w:r>
      <w:r w:rsidRPr="00395012">
        <w:rPr>
          <w:b/>
          <w:sz w:val="30"/>
          <w:szCs w:val="30"/>
        </w:rPr>
        <w:t xml:space="preserve"> 9, 10 and 11 STUDENTS</w:t>
      </w:r>
    </w:p>
    <w:p w14:paraId="6FF91BA2" w14:textId="77777777" w:rsidR="00964E00" w:rsidRPr="00395012" w:rsidRDefault="00B177D5" w:rsidP="00395012">
      <w:pPr>
        <w:spacing w:before="2"/>
        <w:rPr>
          <w:b/>
          <w:sz w:val="30"/>
          <w:szCs w:val="30"/>
        </w:rPr>
      </w:pPr>
      <w:r w:rsidRPr="00395012">
        <w:rPr>
          <w:b/>
          <w:color w:val="000000"/>
          <w:sz w:val="30"/>
          <w:szCs w:val="30"/>
          <w:shd w:val="clear" w:color="auto" w:fill="D1E7EC"/>
        </w:rPr>
        <w:t>[DATES]</w:t>
      </w:r>
    </w:p>
    <w:p w14:paraId="42A617ED" w14:textId="77777777" w:rsidR="00964E00" w:rsidRPr="00395012" w:rsidRDefault="00B177D5" w:rsidP="00395012">
      <w:pPr>
        <w:spacing w:before="14"/>
        <w:rPr>
          <w:b/>
          <w:sz w:val="30"/>
          <w:szCs w:val="30"/>
        </w:rPr>
      </w:pPr>
      <w:r w:rsidRPr="00395012">
        <w:rPr>
          <w:b/>
          <w:color w:val="000000"/>
          <w:sz w:val="30"/>
          <w:szCs w:val="30"/>
          <w:shd w:val="clear" w:color="auto" w:fill="D1E7EC"/>
        </w:rPr>
        <w:t>[VENUE DETAILS E.G. LUTHER HALL]</w:t>
      </w:r>
    </w:p>
    <w:p w14:paraId="78F0C585" w14:textId="77777777" w:rsidR="00964E00" w:rsidRPr="00395012" w:rsidRDefault="00964E00">
      <w:pPr>
        <w:pStyle w:val="BodyText"/>
        <w:spacing w:before="28"/>
        <w:rPr>
          <w:b/>
          <w:sz w:val="30"/>
          <w:szCs w:val="30"/>
        </w:rPr>
      </w:pPr>
    </w:p>
    <w:p w14:paraId="47D68B22" w14:textId="77777777" w:rsidR="00964E00" w:rsidRPr="00395012" w:rsidRDefault="00B177D5" w:rsidP="00395012">
      <w:pPr>
        <w:rPr>
          <w:sz w:val="30"/>
          <w:szCs w:val="30"/>
        </w:rPr>
      </w:pPr>
      <w:r w:rsidRPr="00395012">
        <w:rPr>
          <w:sz w:val="30"/>
          <w:szCs w:val="30"/>
        </w:rPr>
        <w:t xml:space="preserve">Visit </w:t>
      </w:r>
      <w:r w:rsidRPr="00395012">
        <w:rPr>
          <w:b/>
          <w:sz w:val="30"/>
          <w:szCs w:val="30"/>
        </w:rPr>
        <w:t xml:space="preserve">roadsafetyeducation.vic.gov.au </w:t>
      </w:r>
      <w:r w:rsidRPr="00395012">
        <w:rPr>
          <w:sz w:val="30"/>
          <w:szCs w:val="30"/>
        </w:rPr>
        <w:t>to find out more</w:t>
      </w:r>
    </w:p>
    <w:sectPr w:rsidR="00964E00" w:rsidRPr="00395012" w:rsidSect="00395012">
      <w:type w:val="continuous"/>
      <w:pgSz w:w="11910" w:h="16840"/>
      <w:pgMar w:top="3964" w:right="992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64BD9"/>
    <w:multiLevelType w:val="hybridMultilevel"/>
    <w:tmpl w:val="2F68F4F8"/>
    <w:lvl w:ilvl="0" w:tplc="7A300204">
      <w:numFmt w:val="bullet"/>
      <w:lvlText w:val="•"/>
      <w:lvlJc w:val="left"/>
      <w:pPr>
        <w:ind w:left="417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C50AA406">
      <w:numFmt w:val="bullet"/>
      <w:lvlText w:val="•"/>
      <w:lvlJc w:val="left"/>
      <w:pPr>
        <w:ind w:left="1384" w:hanging="361"/>
      </w:pPr>
      <w:rPr>
        <w:rFonts w:hint="default"/>
        <w:lang w:val="en-US" w:eastAsia="en-US" w:bidi="ar-SA"/>
      </w:rPr>
    </w:lvl>
    <w:lvl w:ilvl="2" w:tplc="1C846C3E">
      <w:numFmt w:val="bullet"/>
      <w:lvlText w:val="•"/>
      <w:lvlJc w:val="left"/>
      <w:pPr>
        <w:ind w:left="2348" w:hanging="361"/>
      </w:pPr>
      <w:rPr>
        <w:rFonts w:hint="default"/>
        <w:lang w:val="en-US" w:eastAsia="en-US" w:bidi="ar-SA"/>
      </w:rPr>
    </w:lvl>
    <w:lvl w:ilvl="3" w:tplc="DDFA4AB6">
      <w:numFmt w:val="bullet"/>
      <w:lvlText w:val="•"/>
      <w:lvlJc w:val="left"/>
      <w:pPr>
        <w:ind w:left="3313" w:hanging="361"/>
      </w:pPr>
      <w:rPr>
        <w:rFonts w:hint="default"/>
        <w:lang w:val="en-US" w:eastAsia="en-US" w:bidi="ar-SA"/>
      </w:rPr>
    </w:lvl>
    <w:lvl w:ilvl="4" w:tplc="7F50B74C">
      <w:numFmt w:val="bullet"/>
      <w:lvlText w:val="•"/>
      <w:lvlJc w:val="left"/>
      <w:pPr>
        <w:ind w:left="4277" w:hanging="361"/>
      </w:pPr>
      <w:rPr>
        <w:rFonts w:hint="default"/>
        <w:lang w:val="en-US" w:eastAsia="en-US" w:bidi="ar-SA"/>
      </w:rPr>
    </w:lvl>
    <w:lvl w:ilvl="5" w:tplc="56CEAF16">
      <w:numFmt w:val="bullet"/>
      <w:lvlText w:val="•"/>
      <w:lvlJc w:val="left"/>
      <w:pPr>
        <w:ind w:left="5241" w:hanging="361"/>
      </w:pPr>
      <w:rPr>
        <w:rFonts w:hint="default"/>
        <w:lang w:val="en-US" w:eastAsia="en-US" w:bidi="ar-SA"/>
      </w:rPr>
    </w:lvl>
    <w:lvl w:ilvl="6" w:tplc="6AFA63F0">
      <w:numFmt w:val="bullet"/>
      <w:lvlText w:val="•"/>
      <w:lvlJc w:val="left"/>
      <w:pPr>
        <w:ind w:left="6206" w:hanging="361"/>
      </w:pPr>
      <w:rPr>
        <w:rFonts w:hint="default"/>
        <w:lang w:val="en-US" w:eastAsia="en-US" w:bidi="ar-SA"/>
      </w:rPr>
    </w:lvl>
    <w:lvl w:ilvl="7" w:tplc="61F2DD1C">
      <w:numFmt w:val="bullet"/>
      <w:lvlText w:val="•"/>
      <w:lvlJc w:val="left"/>
      <w:pPr>
        <w:ind w:left="7170" w:hanging="361"/>
      </w:pPr>
      <w:rPr>
        <w:rFonts w:hint="default"/>
        <w:lang w:val="en-US" w:eastAsia="en-US" w:bidi="ar-SA"/>
      </w:rPr>
    </w:lvl>
    <w:lvl w:ilvl="8" w:tplc="0D664870">
      <w:numFmt w:val="bullet"/>
      <w:lvlText w:val="•"/>
      <w:lvlJc w:val="left"/>
      <w:pPr>
        <w:ind w:left="8134" w:hanging="361"/>
      </w:pPr>
      <w:rPr>
        <w:rFonts w:hint="default"/>
        <w:lang w:val="en-US" w:eastAsia="en-US" w:bidi="ar-SA"/>
      </w:rPr>
    </w:lvl>
  </w:abstractNum>
  <w:num w:numId="1" w16cid:durableId="536285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E00"/>
    <w:rsid w:val="00395012"/>
    <w:rsid w:val="00654769"/>
    <w:rsid w:val="00910CB0"/>
    <w:rsid w:val="00964E00"/>
    <w:rsid w:val="00E1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35379"/>
  <w15:docId w15:val="{827CC0A7-BB3E-7D47-9CEA-3D3AC8CAA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7"/>
      <w:outlineLvl w:val="0"/>
    </w:pPr>
    <w:rPr>
      <w:b/>
      <w:bCs/>
      <w:sz w:val="42"/>
      <w:szCs w:val="4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4"/>
      <w:ind w:left="417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631</Characters>
  <Application>Microsoft Office Word</Application>
  <DocSecurity>4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Dyer</dc:creator>
  <cp:lastModifiedBy>Anita Dyer (TAC)</cp:lastModifiedBy>
  <cp:revision>2</cp:revision>
  <dcterms:created xsi:type="dcterms:W3CDTF">2026-06-03T04:15:00Z</dcterms:created>
  <dcterms:modified xsi:type="dcterms:W3CDTF">2026-06-03T04:15:00Z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2026-06-02T00:00:00Z</vt:filetime>
  </property>
  <property fmtid="{D5CDD505-2E9C-101B-9397-08002B2CF9AE}" pid="3" name="Creator">
    <vt:lpwstr>Adobe InDesign 21.4 (Macintosh)</vt:lpwstr>
  </property>
  <property fmtid="{D5CDD505-2E9C-101B-9397-08002B2CF9AE}" pid="4" name="LastSaved">
    <vt:filetime>2026-06-02T00:00:00Z</vt:filetime>
  </property>
  <property fmtid="{D5CDD505-2E9C-101B-9397-08002B2CF9AE}" pid="5" name="Producer">
    <vt:lpwstr>Adobe PDF Library 18.0</vt:lpwstr>
  </property>
</Properties>
</file>